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35" w:rsidRDefault="0005576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802D35" w:rsidRDefault="0005576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华文中宋" w:eastAsia="华文中宋" w:hAnsi="宋体" w:cs="宋体" w:hint="eastAsia"/>
          <w:b/>
          <w:bCs/>
          <w:kern w:val="0"/>
          <w:sz w:val="44"/>
          <w:szCs w:val="32"/>
        </w:rPr>
        <w:t>全国林</w:t>
      </w:r>
      <w:r w:rsidR="00007492">
        <w:rPr>
          <w:rFonts w:ascii="华文中宋" w:eastAsia="华文中宋" w:hAnsi="宋体" w:cs="宋体" w:hint="eastAsia"/>
          <w:b/>
          <w:bCs/>
          <w:kern w:val="0"/>
          <w:sz w:val="44"/>
          <w:szCs w:val="32"/>
        </w:rPr>
        <w:t>草</w:t>
      </w:r>
      <w:r>
        <w:rPr>
          <w:rFonts w:ascii="华文中宋" w:eastAsia="华文中宋" w:hAnsi="宋体" w:cs="宋体" w:hint="eastAsia"/>
          <w:b/>
          <w:bCs/>
          <w:kern w:val="0"/>
          <w:sz w:val="44"/>
          <w:szCs w:val="32"/>
        </w:rPr>
        <w:t>科普基地申报预备材料</w:t>
      </w:r>
    </w:p>
    <w:p w:rsidR="00802D35" w:rsidRDefault="00802D35"/>
    <w:p w:rsidR="00802D35" w:rsidRDefault="00055761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以在申报平台出现的先后为序。</w:t>
      </w:r>
    </w:p>
    <w:p w:rsidR="00802D35" w:rsidRDefault="00055761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1.包含组织机构代码的单位证件扫描件或照片。</w:t>
      </w:r>
    </w:p>
    <w:p w:rsidR="00802D35" w:rsidRDefault="00055761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2.基地LOGO（选填）。</w:t>
      </w:r>
    </w:p>
    <w:p w:rsidR="00802D35" w:rsidRDefault="00055761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3.基地代表性景观照片。</w:t>
      </w:r>
    </w:p>
    <w:p w:rsidR="00802D35" w:rsidRDefault="00055761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4.微博二维码（选填）。</w:t>
      </w:r>
    </w:p>
    <w:p w:rsidR="00802D35" w:rsidRDefault="00055761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5.微信二维码（选填）。</w:t>
      </w:r>
    </w:p>
    <w:p w:rsidR="00802D35" w:rsidRDefault="00055761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6.科普场所照片，包括户外科普场所、室内科普场所、在单位外合作建立的固定科普场所，每个场所1张。</w:t>
      </w:r>
    </w:p>
    <w:p w:rsidR="00802D35" w:rsidRDefault="00055761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7.科普档案建立情况的照片1张。</w:t>
      </w:r>
    </w:p>
    <w:p w:rsidR="00802D35" w:rsidRDefault="00055761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8.科普工作规划、科普工作年度计划、科普工作规章制度等文件。</w:t>
      </w:r>
    </w:p>
    <w:p w:rsidR="00802D35" w:rsidRDefault="00055761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9.媒体资源：科普微信截屏；科普网站截屏</w:t>
      </w:r>
      <w:r w:rsidR="00707FD2">
        <w:rPr>
          <w:rFonts w:ascii="仿宋" w:eastAsia="仿宋" w:hAnsi="仿宋" w:cs="仿宋" w:hint="eastAsia"/>
          <w:sz w:val="32"/>
          <w:szCs w:val="32"/>
        </w:rPr>
        <w:t>；科普微博截屏；科普视频截屏</w:t>
      </w:r>
      <w:r>
        <w:rPr>
          <w:rFonts w:ascii="仿宋" w:eastAsia="仿宋" w:hAnsi="仿宋" w:cs="仿宋" w:hint="eastAsia"/>
          <w:sz w:val="32"/>
          <w:szCs w:val="32"/>
        </w:rPr>
        <w:t>；20</w:t>
      </w:r>
      <w:r w:rsidR="00707FD2"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-20</w:t>
      </w:r>
      <w:r w:rsidR="00707FD2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年出版的科普图书；近期出版的科普期刊、科普报纸；</w:t>
      </w:r>
      <w:r w:rsidR="00707FD2">
        <w:rPr>
          <w:rFonts w:ascii="仿宋" w:eastAsia="仿宋" w:hAnsi="仿宋" w:cs="仿宋" w:hint="eastAsia"/>
          <w:sz w:val="32"/>
          <w:szCs w:val="32"/>
        </w:rPr>
        <w:t>2017-2020</w:t>
      </w:r>
      <w:r>
        <w:rPr>
          <w:rFonts w:ascii="仿宋" w:eastAsia="仿宋" w:hAnsi="仿宋" w:cs="仿宋" w:hint="eastAsia"/>
          <w:sz w:val="32"/>
          <w:szCs w:val="32"/>
        </w:rPr>
        <w:t>年出版的科普音像制品；</w:t>
      </w:r>
      <w:r w:rsidR="00707FD2">
        <w:rPr>
          <w:rFonts w:ascii="仿宋" w:eastAsia="仿宋" w:hAnsi="仿宋" w:cs="仿宋" w:hint="eastAsia"/>
          <w:sz w:val="32"/>
          <w:szCs w:val="32"/>
        </w:rPr>
        <w:t>2017-2020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年播出的科普广播节目音频文件、科普电视节目音视频文件；2</w:t>
      </w:r>
      <w:r w:rsidR="00707FD2">
        <w:rPr>
          <w:rFonts w:ascii="仿宋" w:eastAsia="仿宋" w:hAnsi="仿宋" w:cs="仿宋" w:hint="eastAsia"/>
          <w:sz w:val="32"/>
          <w:szCs w:val="32"/>
        </w:rPr>
        <w:t>017-2020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年制作的宣传册、展板、挂图、折页、宣传单等的照片或效果图。</w:t>
      </w:r>
    </w:p>
    <w:p w:rsidR="00802D35" w:rsidRDefault="00055761" w:rsidP="00D70BB7">
      <w:pPr>
        <w:pStyle w:val="1"/>
        <w:numPr>
          <w:ilvl w:val="255"/>
          <w:numId w:val="0"/>
        </w:numPr>
        <w:adjustRightInd w:val="0"/>
        <w:snapToGrid w:val="0"/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10.201</w:t>
      </w:r>
      <w:r w:rsidR="00707FD2">
        <w:rPr>
          <w:rFonts w:ascii="仿宋" w:eastAsia="仿宋" w:hAnsi="仿宋" w:cs="仿宋" w:hint="eastAsia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-201</w:t>
      </w:r>
      <w:r w:rsidR="00707FD2">
        <w:rPr>
          <w:rFonts w:ascii="仿宋" w:eastAsia="仿宋" w:hAnsi="仿宋" w:cs="仿宋" w:hint="eastAsia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年开展的各项科普活动的典型照片，每项活动1张。</w:t>
      </w:r>
    </w:p>
    <w:sectPr w:rsidR="00802D35" w:rsidSect="006B16F3">
      <w:footerReference w:type="default" r:id="rId8"/>
      <w:pgSz w:w="11906" w:h="16838"/>
      <w:pgMar w:top="1894" w:right="1746" w:bottom="1894" w:left="17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E5" w:rsidRDefault="00EC48E5">
      <w:r>
        <w:separator/>
      </w:r>
    </w:p>
  </w:endnote>
  <w:endnote w:type="continuationSeparator" w:id="1">
    <w:p w:rsidR="00EC48E5" w:rsidRDefault="00EC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35" w:rsidRDefault="006B16F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-14.35pt;width:48.5pt;height:26.45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" filled="f" stroked="f" strokeweight=".5pt">
          <v:textbox inset="0,0,0,0">
            <w:txbxContent>
              <w:p w:rsidR="00802D35" w:rsidRDefault="006B16F3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055761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D70BB7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E5" w:rsidRDefault="00EC48E5">
      <w:r>
        <w:separator/>
      </w:r>
    </w:p>
  </w:footnote>
  <w:footnote w:type="continuationSeparator" w:id="1">
    <w:p w:rsidR="00EC48E5" w:rsidRDefault="00EC4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C70A9"/>
    <w:rsid w:val="00007492"/>
    <w:rsid w:val="00046C84"/>
    <w:rsid w:val="00055761"/>
    <w:rsid w:val="000934C2"/>
    <w:rsid w:val="000C0F9C"/>
    <w:rsid w:val="000C2141"/>
    <w:rsid w:val="000D3BAC"/>
    <w:rsid w:val="00112334"/>
    <w:rsid w:val="001329EA"/>
    <w:rsid w:val="00173844"/>
    <w:rsid w:val="001C1FB0"/>
    <w:rsid w:val="001E6458"/>
    <w:rsid w:val="0020281E"/>
    <w:rsid w:val="00254518"/>
    <w:rsid w:val="002579FF"/>
    <w:rsid w:val="0027392C"/>
    <w:rsid w:val="0029538D"/>
    <w:rsid w:val="002D6007"/>
    <w:rsid w:val="002E015B"/>
    <w:rsid w:val="002E60D7"/>
    <w:rsid w:val="003262D1"/>
    <w:rsid w:val="00336154"/>
    <w:rsid w:val="00376FCB"/>
    <w:rsid w:val="003828AE"/>
    <w:rsid w:val="00382F4C"/>
    <w:rsid w:val="0038786F"/>
    <w:rsid w:val="00395842"/>
    <w:rsid w:val="003B753B"/>
    <w:rsid w:val="003C4A63"/>
    <w:rsid w:val="003D50B8"/>
    <w:rsid w:val="00413AFB"/>
    <w:rsid w:val="00440C27"/>
    <w:rsid w:val="00452528"/>
    <w:rsid w:val="00473D44"/>
    <w:rsid w:val="004F44C5"/>
    <w:rsid w:val="005219A7"/>
    <w:rsid w:val="00556368"/>
    <w:rsid w:val="00567CBA"/>
    <w:rsid w:val="00576DF7"/>
    <w:rsid w:val="00590613"/>
    <w:rsid w:val="0061310F"/>
    <w:rsid w:val="00614D4D"/>
    <w:rsid w:val="00640F2A"/>
    <w:rsid w:val="006A43C7"/>
    <w:rsid w:val="006B16F3"/>
    <w:rsid w:val="006E03C1"/>
    <w:rsid w:val="00707FD2"/>
    <w:rsid w:val="007D76D1"/>
    <w:rsid w:val="0080296B"/>
    <w:rsid w:val="00802D35"/>
    <w:rsid w:val="008037CB"/>
    <w:rsid w:val="00840F09"/>
    <w:rsid w:val="0086017B"/>
    <w:rsid w:val="00882B41"/>
    <w:rsid w:val="00892F8E"/>
    <w:rsid w:val="008B716B"/>
    <w:rsid w:val="008C57F0"/>
    <w:rsid w:val="008C5DF3"/>
    <w:rsid w:val="008D58FE"/>
    <w:rsid w:val="008F387E"/>
    <w:rsid w:val="00902DF5"/>
    <w:rsid w:val="00913F13"/>
    <w:rsid w:val="0095612F"/>
    <w:rsid w:val="00974A0F"/>
    <w:rsid w:val="009915A7"/>
    <w:rsid w:val="009B35D1"/>
    <w:rsid w:val="009B4453"/>
    <w:rsid w:val="009F2B39"/>
    <w:rsid w:val="00A05986"/>
    <w:rsid w:val="00A16E5C"/>
    <w:rsid w:val="00A373A9"/>
    <w:rsid w:val="00A40A9B"/>
    <w:rsid w:val="00B4778E"/>
    <w:rsid w:val="00B565ED"/>
    <w:rsid w:val="00BA01C2"/>
    <w:rsid w:val="00BA2564"/>
    <w:rsid w:val="00BD0D1A"/>
    <w:rsid w:val="00C15A56"/>
    <w:rsid w:val="00C60D32"/>
    <w:rsid w:val="00C62F02"/>
    <w:rsid w:val="00C66899"/>
    <w:rsid w:val="00C76924"/>
    <w:rsid w:val="00C86800"/>
    <w:rsid w:val="00C97D45"/>
    <w:rsid w:val="00CA101B"/>
    <w:rsid w:val="00CC05ED"/>
    <w:rsid w:val="00CE6237"/>
    <w:rsid w:val="00CF015B"/>
    <w:rsid w:val="00CF5998"/>
    <w:rsid w:val="00D14012"/>
    <w:rsid w:val="00D30E57"/>
    <w:rsid w:val="00D4352C"/>
    <w:rsid w:val="00D60D49"/>
    <w:rsid w:val="00D70BB7"/>
    <w:rsid w:val="00E077DD"/>
    <w:rsid w:val="00E33471"/>
    <w:rsid w:val="00E35E0D"/>
    <w:rsid w:val="00E41C6A"/>
    <w:rsid w:val="00E577D7"/>
    <w:rsid w:val="00E66E7C"/>
    <w:rsid w:val="00E72642"/>
    <w:rsid w:val="00E845CD"/>
    <w:rsid w:val="00E9452B"/>
    <w:rsid w:val="00E95270"/>
    <w:rsid w:val="00E9726B"/>
    <w:rsid w:val="00EA453B"/>
    <w:rsid w:val="00EB4EB7"/>
    <w:rsid w:val="00EC48E5"/>
    <w:rsid w:val="00F246D3"/>
    <w:rsid w:val="00F325E3"/>
    <w:rsid w:val="00F3605D"/>
    <w:rsid w:val="00F36227"/>
    <w:rsid w:val="00F67646"/>
    <w:rsid w:val="00F8556B"/>
    <w:rsid w:val="00FB4651"/>
    <w:rsid w:val="00FC40CB"/>
    <w:rsid w:val="00FC70A9"/>
    <w:rsid w:val="00FE4A33"/>
    <w:rsid w:val="00FF1C2B"/>
    <w:rsid w:val="2C737963"/>
    <w:rsid w:val="37EA4300"/>
    <w:rsid w:val="4E191302"/>
    <w:rsid w:val="63685A38"/>
    <w:rsid w:val="640451BD"/>
    <w:rsid w:val="7CE92618"/>
    <w:rsid w:val="7DB9124A"/>
    <w:rsid w:val="7E85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B16F3"/>
    <w:pPr>
      <w:spacing w:line="500" w:lineRule="exact"/>
    </w:pPr>
    <w:rPr>
      <w:rFonts w:ascii="仿宋_GB2312" w:eastAsia="仿宋_GB2312"/>
      <w:b/>
      <w:bCs/>
      <w:sz w:val="3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6B16F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B1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B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B1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iPriority w:val="99"/>
    <w:unhideWhenUsed/>
    <w:qFormat/>
    <w:rsid w:val="006B16F3"/>
    <w:rPr>
      <w:color w:val="333333"/>
      <w:sz w:val="24"/>
      <w:szCs w:val="24"/>
      <w:u w:val="none"/>
    </w:rPr>
  </w:style>
  <w:style w:type="character" w:styleId="a9">
    <w:name w:val="Emphasis"/>
    <w:basedOn w:val="a0"/>
    <w:uiPriority w:val="20"/>
    <w:qFormat/>
    <w:rsid w:val="006B16F3"/>
  </w:style>
  <w:style w:type="character" w:styleId="HTML">
    <w:name w:val="HTML Variable"/>
    <w:basedOn w:val="a0"/>
    <w:uiPriority w:val="99"/>
    <w:semiHidden/>
    <w:unhideWhenUsed/>
    <w:qFormat/>
    <w:rsid w:val="006B16F3"/>
  </w:style>
  <w:style w:type="character" w:styleId="aa">
    <w:name w:val="Hyperlink"/>
    <w:basedOn w:val="a0"/>
    <w:uiPriority w:val="99"/>
    <w:unhideWhenUsed/>
    <w:qFormat/>
    <w:rsid w:val="006B16F3"/>
    <w:rPr>
      <w:color w:val="333333"/>
      <w:sz w:val="24"/>
      <w:szCs w:val="24"/>
      <w:u w:val="none"/>
    </w:rPr>
  </w:style>
  <w:style w:type="table" w:styleId="ab">
    <w:name w:val="Table Grid"/>
    <w:basedOn w:val="a1"/>
    <w:uiPriority w:val="59"/>
    <w:qFormat/>
    <w:rsid w:val="006B16F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6B16F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B16F3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6B16F3"/>
    <w:rPr>
      <w:rFonts w:ascii="仿宋_GB2312" w:eastAsia="仿宋_GB2312" w:hAnsi="Times New Roman" w:cs="Times New Roman"/>
      <w:b/>
      <w:bCs/>
      <w:sz w:val="30"/>
      <w:szCs w:val="24"/>
    </w:rPr>
  </w:style>
  <w:style w:type="paragraph" w:customStyle="1" w:styleId="1">
    <w:name w:val="列出段落1"/>
    <w:basedOn w:val="a"/>
    <w:uiPriority w:val="34"/>
    <w:qFormat/>
    <w:rsid w:val="006B16F3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6B16F3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6B16F3"/>
    <w:pPr>
      <w:ind w:firstLineChars="200" w:firstLine="420"/>
    </w:pPr>
  </w:style>
  <w:style w:type="character" w:customStyle="1" w:styleId="tag">
    <w:name w:val="tag"/>
    <w:basedOn w:val="a0"/>
    <w:rsid w:val="006B16F3"/>
    <w:rPr>
      <w:rFonts w:ascii="Helvetica" w:eastAsia="Helvetica" w:hAnsi="Helvetica" w:cs="Helvetica"/>
      <w:color w:val="638421"/>
      <w:sz w:val="18"/>
      <w:szCs w:val="18"/>
      <w:u w:val="none"/>
      <w:bdr w:val="single" w:sz="6" w:space="0" w:color="A5D24A"/>
      <w:shd w:val="clear" w:color="auto" w:fill="CDE69C"/>
    </w:rPr>
  </w:style>
  <w:style w:type="character" w:customStyle="1" w:styleId="hover">
    <w:name w:val="hover"/>
    <w:basedOn w:val="a0"/>
    <w:qFormat/>
    <w:rsid w:val="006B16F3"/>
    <w:rPr>
      <w:u w:val="single"/>
    </w:rPr>
  </w:style>
  <w:style w:type="character" w:customStyle="1" w:styleId="owl-numbers">
    <w:name w:val="owl-numbers"/>
    <w:basedOn w:val="a0"/>
    <w:qFormat/>
    <w:rsid w:val="006B16F3"/>
    <w:rPr>
      <w:color w:val="FFFFFF"/>
      <w:sz w:val="18"/>
      <w:szCs w:val="18"/>
    </w:rPr>
  </w:style>
  <w:style w:type="character" w:customStyle="1" w:styleId="num">
    <w:name w:val="num"/>
    <w:basedOn w:val="a0"/>
    <w:rsid w:val="006B16F3"/>
    <w:rPr>
      <w:color w:val="00923F"/>
    </w:rPr>
  </w:style>
  <w:style w:type="character" w:customStyle="1" w:styleId="bsharetext">
    <w:name w:val="bsharetext"/>
    <w:basedOn w:val="a0"/>
    <w:rsid w:val="006B16F3"/>
  </w:style>
  <w:style w:type="character" w:customStyle="1" w:styleId="top">
    <w:name w:val="top"/>
    <w:basedOn w:val="a0"/>
    <w:rsid w:val="006B16F3"/>
  </w:style>
  <w:style w:type="character" w:customStyle="1" w:styleId="selpage">
    <w:name w:val="selpage"/>
    <w:basedOn w:val="a0"/>
    <w:qFormat/>
    <w:rsid w:val="006B16F3"/>
    <w:rPr>
      <w:shd w:val="clear" w:color="auto" w:fill="4CE524"/>
    </w:rPr>
  </w:style>
  <w:style w:type="character" w:customStyle="1" w:styleId="isnow">
    <w:name w:val="isnow"/>
    <w:basedOn w:val="a0"/>
    <w:rsid w:val="006B16F3"/>
    <w:rPr>
      <w:color w:val="FFFFFF"/>
      <w:shd w:val="clear" w:color="auto" w:fill="70CA10"/>
    </w:rPr>
  </w:style>
  <w:style w:type="character" w:customStyle="1" w:styleId="scale-title">
    <w:name w:val="scale-title"/>
    <w:basedOn w:val="a0"/>
    <w:qFormat/>
    <w:rsid w:val="006B16F3"/>
  </w:style>
  <w:style w:type="character" w:customStyle="1" w:styleId="scale-title1">
    <w:name w:val="scale-title1"/>
    <w:basedOn w:val="a0"/>
    <w:qFormat/>
    <w:rsid w:val="006B16F3"/>
    <w:rPr>
      <w:color w:val="00923F"/>
    </w:rPr>
  </w:style>
  <w:style w:type="paragraph" w:customStyle="1" w:styleId="Style29">
    <w:name w:val="_Style 29"/>
    <w:basedOn w:val="a"/>
    <w:next w:val="a"/>
    <w:qFormat/>
    <w:rsid w:val="006B16F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0">
    <w:name w:val="_Style 30"/>
    <w:basedOn w:val="a"/>
    <w:next w:val="a"/>
    <w:rsid w:val="006B16F3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00" w:lineRule="exact"/>
    </w:pPr>
    <w:rPr>
      <w:rFonts w:ascii="仿宋_GB2312" w:eastAsia="仿宋_GB2312"/>
      <w:b/>
      <w:bCs/>
      <w:sz w:val="3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iPriority w:val="99"/>
    <w:unhideWhenUsed/>
    <w:qFormat/>
    <w:rPr>
      <w:color w:val="333333"/>
      <w:sz w:val="24"/>
      <w:szCs w:val="24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Variable"/>
    <w:basedOn w:val="a0"/>
    <w:uiPriority w:val="99"/>
    <w:semiHidden/>
    <w:unhideWhenUsed/>
    <w:qFormat/>
  </w:style>
  <w:style w:type="character" w:styleId="aa">
    <w:name w:val="Hyperlink"/>
    <w:basedOn w:val="a0"/>
    <w:uiPriority w:val="99"/>
    <w:unhideWhenUsed/>
    <w:qFormat/>
    <w:rPr>
      <w:color w:val="333333"/>
      <w:sz w:val="24"/>
      <w:szCs w:val="24"/>
      <w:u w:val="none"/>
    </w:rPr>
  </w:style>
  <w:style w:type="table" w:styleId="ab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qFormat/>
    <w:rPr>
      <w:rFonts w:ascii="仿宋_GB2312" w:eastAsia="仿宋_GB2312" w:hAnsi="Times New Roman" w:cs="Times New Roman"/>
      <w:b/>
      <w:bCs/>
      <w:sz w:val="30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character" w:customStyle="1" w:styleId="tag">
    <w:name w:val="tag"/>
    <w:basedOn w:val="a0"/>
    <w:rPr>
      <w:rFonts w:ascii="Helvetica" w:eastAsia="Helvetica" w:hAnsi="Helvetica" w:cs="Helvetica"/>
      <w:color w:val="638421"/>
      <w:sz w:val="18"/>
      <w:szCs w:val="18"/>
      <w:u w:val="none"/>
      <w:bdr w:val="single" w:sz="6" w:space="0" w:color="A5D24A"/>
      <w:shd w:val="clear" w:color="auto" w:fill="CDE69C"/>
    </w:rPr>
  </w:style>
  <w:style w:type="character" w:customStyle="1" w:styleId="hover">
    <w:name w:val="hover"/>
    <w:basedOn w:val="a0"/>
    <w:qFormat/>
    <w:rPr>
      <w:u w:val="single"/>
    </w:rPr>
  </w:style>
  <w:style w:type="character" w:customStyle="1" w:styleId="owl-numbers">
    <w:name w:val="owl-numbers"/>
    <w:basedOn w:val="a0"/>
    <w:qFormat/>
    <w:rPr>
      <w:color w:val="FFFFFF"/>
      <w:sz w:val="18"/>
      <w:szCs w:val="18"/>
    </w:rPr>
  </w:style>
  <w:style w:type="character" w:customStyle="1" w:styleId="num">
    <w:name w:val="num"/>
    <w:basedOn w:val="a0"/>
    <w:rPr>
      <w:color w:val="00923F"/>
    </w:rPr>
  </w:style>
  <w:style w:type="character" w:customStyle="1" w:styleId="bsharetext">
    <w:name w:val="bsharetext"/>
    <w:basedOn w:val="a0"/>
  </w:style>
  <w:style w:type="character" w:customStyle="1" w:styleId="top">
    <w:name w:val="top"/>
    <w:basedOn w:val="a0"/>
  </w:style>
  <w:style w:type="character" w:customStyle="1" w:styleId="selpage">
    <w:name w:val="selpage"/>
    <w:basedOn w:val="a0"/>
    <w:qFormat/>
    <w:rPr>
      <w:shd w:val="clear" w:color="auto" w:fill="4CE524"/>
    </w:rPr>
  </w:style>
  <w:style w:type="character" w:customStyle="1" w:styleId="isnow">
    <w:name w:val="isnow"/>
    <w:basedOn w:val="a0"/>
    <w:rPr>
      <w:color w:val="FFFFFF"/>
      <w:shd w:val="clear" w:color="auto" w:fill="70CA10"/>
    </w:rPr>
  </w:style>
  <w:style w:type="character" w:customStyle="1" w:styleId="scale-title">
    <w:name w:val="scale-title"/>
    <w:basedOn w:val="a0"/>
    <w:qFormat/>
  </w:style>
  <w:style w:type="character" w:customStyle="1" w:styleId="scale-title1">
    <w:name w:val="scale-title1"/>
    <w:basedOn w:val="a0"/>
    <w:qFormat/>
    <w:rPr>
      <w:color w:val="00923F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0FAF3E8-C32E-41F3-B8E5-B4A1E92A2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柳川鱼</cp:lastModifiedBy>
  <cp:revision>5</cp:revision>
  <cp:lastPrinted>2018-04-12T07:49:00Z</cp:lastPrinted>
  <dcterms:created xsi:type="dcterms:W3CDTF">2020-07-07T05:35:00Z</dcterms:created>
  <dcterms:modified xsi:type="dcterms:W3CDTF">2020-07-09T00:45:00Z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