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0E48" w14:textId="77777777" w:rsidR="002A50A4" w:rsidRDefault="00C442F8">
      <w:pPr>
        <w:pStyle w:val="a5"/>
      </w:pPr>
      <w:r>
        <w:br/>
      </w:r>
      <w:bookmarkStart w:id="0" w:name="_Toc490836492"/>
      <w:bookmarkStart w:id="1" w:name="_Toc490836517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山核桃优树调查记录表</w:t>
      </w:r>
      <w:bookmarkEnd w:id="0"/>
      <w:bookmarkEnd w:id="1"/>
    </w:p>
    <w:p w14:paraId="5BCFB56C" w14:textId="77777777" w:rsidR="002A50A4" w:rsidRDefault="00C442F8">
      <w:pPr>
        <w:pStyle w:val="ae"/>
        <w:spacing w:line="360" w:lineRule="auto"/>
        <w:ind w:firstLineChars="0" w:firstLine="0"/>
      </w:pPr>
      <w:r>
        <w:rPr>
          <w:rFonts w:hint="eastAsia"/>
        </w:rPr>
        <w:t>地名：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县（市）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乡（镇）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村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小地名</w:t>
      </w:r>
    </w:p>
    <w:p w14:paraId="4A6FE532" w14:textId="77777777" w:rsidR="002A50A4" w:rsidRDefault="00C442F8">
      <w:pPr>
        <w:pStyle w:val="ae"/>
        <w:spacing w:line="360" w:lineRule="auto"/>
        <w:ind w:firstLineChars="0" w:firstLine="0"/>
      </w:pPr>
      <w:r>
        <w:rPr>
          <w:rFonts w:hint="eastAsia"/>
        </w:rPr>
        <w:t>海拔：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>坡向：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>坡位：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，坡度：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，土</w:t>
      </w:r>
      <w:r>
        <w:rPr>
          <w:rFonts w:hint="eastAsia"/>
        </w:rPr>
        <w:t>壤类型：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>土层厚度：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</w:t>
      </w:r>
    </w:p>
    <w:p w14:paraId="41B89DC2" w14:textId="77777777" w:rsidR="002A50A4" w:rsidRDefault="00C442F8">
      <w:pPr>
        <w:pStyle w:val="ae"/>
        <w:spacing w:line="360" w:lineRule="auto"/>
        <w:ind w:firstLineChars="0" w:firstLine="0"/>
      </w:pPr>
      <w:r>
        <w:rPr>
          <w:rFonts w:hint="eastAsia"/>
        </w:rPr>
        <w:t>是否纯林：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人为干预：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>
        <w:rPr>
          <w:rFonts w:hint="eastAsia"/>
        </w:rPr>
        <w:t>林分密度：</w:t>
      </w:r>
      <w:r>
        <w:rPr>
          <w:rFonts w:hint="eastAsia"/>
          <w:u w:val="single"/>
        </w:rPr>
        <w:t xml:space="preserve">               </w:t>
      </w:r>
    </w:p>
    <w:p w14:paraId="6288F936" w14:textId="77777777" w:rsidR="002A50A4" w:rsidRDefault="00C442F8">
      <w:pPr>
        <w:pStyle w:val="ae"/>
        <w:spacing w:line="360" w:lineRule="auto"/>
        <w:ind w:firstLineChars="0" w:firstLine="0"/>
        <w:rPr>
          <w:u w:val="single"/>
        </w:rPr>
      </w:pPr>
      <w:r>
        <w:rPr>
          <w:rFonts w:hint="eastAsia"/>
        </w:rPr>
        <w:t>调查者：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调查时间：</w:t>
      </w:r>
      <w:r>
        <w:rPr>
          <w:rFonts w:hint="eastAsia"/>
          <w:u w:val="single"/>
        </w:rPr>
        <w:t xml:space="preserve">               </w:t>
      </w:r>
    </w:p>
    <w:p w14:paraId="3BCD6F60" w14:textId="77777777" w:rsidR="002A50A4" w:rsidRDefault="002A50A4">
      <w:pPr>
        <w:pStyle w:val="ae"/>
        <w:spacing w:line="360" w:lineRule="auto"/>
        <w:rPr>
          <w:u w:val="single"/>
        </w:rPr>
      </w:pP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709"/>
        <w:gridCol w:w="708"/>
        <w:gridCol w:w="851"/>
        <w:gridCol w:w="850"/>
        <w:gridCol w:w="993"/>
        <w:gridCol w:w="758"/>
        <w:gridCol w:w="801"/>
        <w:gridCol w:w="992"/>
      </w:tblGrid>
      <w:tr w:rsidR="002A50A4" w14:paraId="049852B9" w14:textId="77777777"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533678C9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优树号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C498B9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地理坐标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14:paraId="7023EC03" w14:textId="77777777" w:rsidR="002A50A4" w:rsidRDefault="00C442F8">
            <w:pPr>
              <w:rPr>
                <w:sz w:val="18"/>
              </w:rPr>
            </w:pPr>
            <w:r>
              <w:rPr>
                <w:sz w:val="18"/>
              </w:rPr>
              <w:t>树高</w:t>
            </w:r>
          </w:p>
          <w:p w14:paraId="2D222434" w14:textId="77777777" w:rsidR="002A50A4" w:rsidRDefault="00C442F8">
            <w:pPr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14:paraId="11D3B523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胸径</w:t>
            </w:r>
          </w:p>
          <w:p w14:paraId="01D8B5D1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3CBF2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冠幅（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</w:tcPr>
          <w:p w14:paraId="7F73E585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枝下高（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14:paraId="1C3911BC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株鲜</w:t>
            </w:r>
            <w:r>
              <w:rPr>
                <w:rFonts w:hint="eastAsia"/>
                <w:sz w:val="18"/>
              </w:rPr>
              <w:t>果</w:t>
            </w:r>
            <w:r>
              <w:rPr>
                <w:rFonts w:hint="eastAsia"/>
                <w:sz w:val="18"/>
              </w:rPr>
              <w:t>重（</w:t>
            </w:r>
            <w:r>
              <w:rPr>
                <w:rFonts w:hint="eastAsia"/>
                <w:sz w:val="18"/>
              </w:rPr>
              <w:t>kg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</w:tcPr>
          <w:p w14:paraId="546A1ADC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株鲜</w:t>
            </w:r>
            <w:r>
              <w:rPr>
                <w:rFonts w:hint="eastAsia"/>
                <w:sz w:val="18"/>
              </w:rPr>
              <w:t>籽</w:t>
            </w:r>
            <w:r>
              <w:rPr>
                <w:rFonts w:hint="eastAsia"/>
                <w:sz w:val="18"/>
              </w:rPr>
              <w:t>重</w:t>
            </w:r>
          </w:p>
          <w:p w14:paraId="0595414B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kg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</w:tcBorders>
          </w:tcPr>
          <w:p w14:paraId="49F685C7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株干</w:t>
            </w:r>
            <w:r>
              <w:rPr>
                <w:rFonts w:hint="eastAsia"/>
                <w:sz w:val="18"/>
              </w:rPr>
              <w:t>籽</w:t>
            </w:r>
            <w:r>
              <w:rPr>
                <w:rFonts w:hint="eastAsia"/>
                <w:sz w:val="18"/>
              </w:rPr>
              <w:t>重（</w:t>
            </w:r>
            <w:r>
              <w:rPr>
                <w:rFonts w:hint="eastAsia"/>
                <w:sz w:val="18"/>
              </w:rPr>
              <w:t>kg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</w:tcBorders>
            <w:vAlign w:val="center"/>
          </w:tcPr>
          <w:p w14:paraId="11771197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成熟期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1FEA8FB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 w:rsidR="002A50A4" w14:paraId="141E1B8B" w14:textId="77777777">
        <w:tc>
          <w:tcPr>
            <w:tcW w:w="993" w:type="dxa"/>
            <w:vMerge/>
          </w:tcPr>
          <w:p w14:paraId="62AA449E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39175131" w14:textId="77777777" w:rsidR="002A50A4" w:rsidRDefault="00C442F8">
            <w:pPr>
              <w:rPr>
                <w:sz w:val="18"/>
              </w:rPr>
            </w:pPr>
            <w:r>
              <w:rPr>
                <w:sz w:val="18"/>
              </w:rPr>
              <w:t>经度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4E929EF0" w14:textId="77777777" w:rsidR="002A50A4" w:rsidRDefault="00C442F8">
            <w:pPr>
              <w:rPr>
                <w:sz w:val="18"/>
              </w:rPr>
            </w:pPr>
            <w:r>
              <w:rPr>
                <w:sz w:val="18"/>
              </w:rPr>
              <w:t>纬度</w:t>
            </w:r>
          </w:p>
        </w:tc>
        <w:tc>
          <w:tcPr>
            <w:tcW w:w="709" w:type="dxa"/>
            <w:vMerge/>
          </w:tcPr>
          <w:p w14:paraId="69E84ABB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14:paraId="0F87D735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6957B59D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东西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64DF2C10" w14:textId="77777777" w:rsidR="002A50A4" w:rsidRDefault="00C442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南北</w:t>
            </w:r>
          </w:p>
        </w:tc>
        <w:tc>
          <w:tcPr>
            <w:tcW w:w="851" w:type="dxa"/>
            <w:vMerge/>
          </w:tcPr>
          <w:p w14:paraId="60AA4E75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0090C6E2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4D2A808D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58" w:type="dxa"/>
            <w:vMerge/>
          </w:tcPr>
          <w:p w14:paraId="729280C1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801" w:type="dxa"/>
            <w:vMerge/>
          </w:tcPr>
          <w:p w14:paraId="7962681E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4F41386A" w14:textId="77777777" w:rsidR="002A50A4" w:rsidRDefault="002A50A4">
            <w:pPr>
              <w:rPr>
                <w:sz w:val="18"/>
              </w:rPr>
            </w:pPr>
          </w:p>
        </w:tc>
      </w:tr>
      <w:tr w:rsidR="002A50A4" w14:paraId="088A9EF8" w14:textId="77777777">
        <w:tc>
          <w:tcPr>
            <w:tcW w:w="993" w:type="dxa"/>
            <w:tcBorders>
              <w:bottom w:val="single" w:sz="4" w:space="0" w:color="auto"/>
            </w:tcBorders>
          </w:tcPr>
          <w:p w14:paraId="62135F9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6F14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A23CC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037DC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D3E6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5063C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C1028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E7D4F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E2C9C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637F1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310F0D6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9826B9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66F9D2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F39BB86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90153F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2FF8D6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0DFFA9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B9C39D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36474B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FDDF7A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173A3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C4DB48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6C1408F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7A8EF1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6E8BC2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29867DC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79521A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17B95BA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4DBB6B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BFD0B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5C167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7BD2E3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FA3C20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856BD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2B03A6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DBE55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9E394B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ACC78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2137F92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7B5D42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43BAD49E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A6BEF65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D2BE2B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7A5D19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F6737E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5D921F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5F7DFD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153D56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82FED5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1B14A1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9736D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C2D73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6A5CBE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218BD80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CEC259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BE114BE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79CBDD1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CEDAEA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552C4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35A1DD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33724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57C94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74D7F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32EB18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15E42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82AA90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7A455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4671F4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1CCD5275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C2C2790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4E5866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4610A6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9D9297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B17E94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F5E4EF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0076C3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7CE31D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C5B257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4FB8AF8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7B32A6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612B9D1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6136C5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D3B6F5E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083FC85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4F6A4E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5218A8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2CC885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B96E13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64A1D8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45C4A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39AEF3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39D723D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0D85A37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ADC582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522EC72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679B0E1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427869E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6C8160F3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27B2AE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A287B7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E153E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00C97A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E2307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0DD39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1E1594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D2B825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09341EB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F8B4DE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E37DD8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103A32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3A7840B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C6FDF5D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A714B0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757419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97C7B6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797CD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5A81E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D97BFF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1AC05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F4E794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08F06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19EE1DA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5EF4A0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69B5B35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AAEBC0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7B6AF8E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AD8BAA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77D06D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27C10B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C9B0A0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2DDD4C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3382BA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CEFBEA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472A30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CE515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B7737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7A68A4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1B14793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B7B63F5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44AD8F4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679B6A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661C76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02B182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04B4FD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441B3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799E1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55DC9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A17C8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6D688E1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F1F02D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43BC8B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3340C3C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56A49DE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C9F3385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671ABE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1DDB8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1FC0E0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DB3AC6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0E93D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EE8C7F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34D1E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088F2E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0DBAD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690BEE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19F91B9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04A46CB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2EBD6E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60238D80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28832D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E1464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F4E158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19DC2C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C4700A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AEFBE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A7BCC3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A5755C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3831C7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7E80BA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0C12BF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4645E1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1DB965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E3C8EE9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EF8580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856881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AAFE25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88B642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68EBEC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D39CD7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D8CC4D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C677DB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94F802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69F3E62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4CD24B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3A9EB11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4FCB870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381DFB7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14433B9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252CE0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DB5B9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F91CC8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76155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C27662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E87F8B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15C22B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6ACE2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16DE9C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70AE8D2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7369CF6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D47B89B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448FD12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87014F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EE05AD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00A86A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EDDBC9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B99D97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838321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EE6C5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363B049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12D222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B8301B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3BE586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6F5365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D57970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71C4320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F2171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0FFE3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3BA29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7C9C32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2500D3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418390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3051463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38FFA9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4312FD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A9522D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5665B90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1777A96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4AB34F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3F0EC0F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247D0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8077F7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22B1C20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86DA9E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21B426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ACF5A9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FD2046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700B9B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1E08AF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E3F695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21B8F90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5035A9B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5BD22E8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5EA16F0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C9CC3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50EA7D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E48DB8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C1BE69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56A59E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C085A2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27772C1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1E412E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45B4FA0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AE8086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4296290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15B20AA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A4F7937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07D505C" w14:textId="77777777"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07EB4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7DF7F0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417D71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1A2E27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0D68FF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25E2B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21C185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8247E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4B16851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9FC95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8" w:space="0" w:color="auto"/>
            </w:tcBorders>
          </w:tcPr>
          <w:p w14:paraId="2A0DA5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</w:tcBorders>
          </w:tcPr>
          <w:p w14:paraId="689359D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7EAA9B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A4252DC" w14:textId="77777777">
        <w:tc>
          <w:tcPr>
            <w:tcW w:w="10490" w:type="dxa"/>
            <w:gridSpan w:val="13"/>
            <w:tcBorders>
              <w:top w:val="single" w:sz="8" w:space="0" w:color="auto"/>
            </w:tcBorders>
          </w:tcPr>
          <w:p w14:paraId="6280978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061F518" w14:textId="77777777">
        <w:tc>
          <w:tcPr>
            <w:tcW w:w="10490" w:type="dxa"/>
            <w:gridSpan w:val="13"/>
          </w:tcPr>
          <w:p w14:paraId="5D71C366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</w:tbl>
    <w:p w14:paraId="7904A023" w14:textId="77777777" w:rsidR="002A50A4" w:rsidRDefault="00C442F8">
      <w:pPr>
        <w:pStyle w:val="a"/>
        <w:numPr>
          <w:ilvl w:val="0"/>
          <w:numId w:val="0"/>
        </w:numPr>
        <w:ind w:leftChars="-202" w:left="-424"/>
      </w:pPr>
      <w:r>
        <w:rPr>
          <w:rFonts w:hint="eastAsia"/>
        </w:rPr>
        <w:t>注：优树号为县（市）加数字；地理坐标用</w:t>
      </w:r>
      <w:r>
        <w:rPr>
          <w:rFonts w:hint="eastAsia"/>
        </w:rPr>
        <w:t>GPS</w:t>
      </w:r>
      <w:r>
        <w:rPr>
          <w:rFonts w:hint="eastAsia"/>
        </w:rPr>
        <w:t>测；枝下高指主干上距地面最近的枝的高度；成熟期指鲜</w:t>
      </w:r>
      <w:r>
        <w:rPr>
          <w:rFonts w:hint="eastAsia"/>
        </w:rPr>
        <w:t>果</w:t>
      </w:r>
      <w:r>
        <w:rPr>
          <w:rFonts w:hint="eastAsia"/>
        </w:rPr>
        <w:t>外果</w:t>
      </w:r>
    </w:p>
    <w:p w14:paraId="418059D2" w14:textId="77777777" w:rsidR="002A50A4" w:rsidRDefault="00C442F8">
      <w:pPr>
        <w:pStyle w:val="a"/>
        <w:numPr>
          <w:ilvl w:val="0"/>
          <w:numId w:val="0"/>
        </w:numPr>
      </w:pPr>
      <w:r>
        <w:rPr>
          <w:rFonts w:hint="eastAsia"/>
        </w:rPr>
        <w:t>皮有</w:t>
      </w:r>
      <w:r>
        <w:rPr>
          <w:rFonts w:hint="eastAsia"/>
        </w:rPr>
        <w:t>5%</w:t>
      </w:r>
      <w:r>
        <w:rPr>
          <w:rFonts w:hint="eastAsia"/>
        </w:rPr>
        <w:t>开裂。</w:t>
      </w:r>
    </w:p>
    <w:p w14:paraId="7402B7E9" w14:textId="77777777" w:rsidR="002A50A4" w:rsidRDefault="002A50A4">
      <w:pPr>
        <w:pStyle w:val="ae"/>
      </w:pPr>
    </w:p>
    <w:p w14:paraId="275651B1" w14:textId="77777777" w:rsidR="002A50A4" w:rsidRDefault="00C442F8">
      <w:pPr>
        <w:pStyle w:val="ae"/>
        <w:spacing w:line="360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 xml:space="preserve"> </w:t>
      </w:r>
    </w:p>
    <w:p w14:paraId="3588CA71" w14:textId="77777777" w:rsidR="002A50A4" w:rsidRDefault="002A50A4">
      <w:pPr>
        <w:pStyle w:val="a3"/>
      </w:pPr>
    </w:p>
    <w:p w14:paraId="5BCB3468" w14:textId="77777777" w:rsidR="002A50A4" w:rsidRDefault="00C442F8">
      <w:pPr>
        <w:pStyle w:val="a4"/>
      </w:pPr>
      <w:r>
        <w:rPr>
          <w:rFonts w:ascii="宋体" w:hAnsi="宋体"/>
        </w:rPr>
        <w:br/>
      </w:r>
      <w:r>
        <w:rPr>
          <w:rFonts w:ascii="宋体" w:hAnsi="宋体" w:hint="eastAsia"/>
        </w:rPr>
        <w:t>（资料性附录）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>山核桃优树考果记录表</w:t>
      </w:r>
    </w:p>
    <w:p w14:paraId="1DA64E14" w14:textId="77777777" w:rsidR="002A50A4" w:rsidRDefault="00C442F8">
      <w:pPr>
        <w:pStyle w:val="a4"/>
      </w:pPr>
      <w:r>
        <w:br/>
      </w:r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山核桃优树考果记录表</w:t>
      </w:r>
    </w:p>
    <w:p w14:paraId="100E1602" w14:textId="77777777" w:rsidR="002A50A4" w:rsidRDefault="00C442F8">
      <w:pPr>
        <w:pStyle w:val="a5"/>
      </w:pPr>
      <w:r>
        <w:br/>
      </w:r>
      <w:bookmarkStart w:id="2" w:name="_Toc490836493"/>
      <w:bookmarkStart w:id="3" w:name="_Toc490836518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山核桃优树考果记录表</w:t>
      </w:r>
      <w:bookmarkEnd w:id="2"/>
      <w:bookmarkEnd w:id="3"/>
    </w:p>
    <w:tbl>
      <w:tblPr>
        <w:tblpPr w:leftFromText="180" w:rightFromText="180" w:vertAnchor="text" w:horzAnchor="page" w:tblpX="740" w:tblpY="674"/>
        <w:tblOverlap w:val="never"/>
        <w:tblW w:w="11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709"/>
        <w:gridCol w:w="708"/>
        <w:gridCol w:w="709"/>
        <w:gridCol w:w="709"/>
        <w:gridCol w:w="618"/>
        <w:gridCol w:w="705"/>
        <w:gridCol w:w="600"/>
        <w:gridCol w:w="840"/>
        <w:gridCol w:w="705"/>
        <w:gridCol w:w="784"/>
        <w:gridCol w:w="709"/>
        <w:gridCol w:w="709"/>
        <w:gridCol w:w="813"/>
      </w:tblGrid>
      <w:tr w:rsidR="002A50A4" w14:paraId="329C05AC" w14:textId="77777777"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14:paraId="076EFBCF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优株号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47BEE6B3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采集</w:t>
            </w: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>点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A54B34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果</w:t>
            </w:r>
            <w:r>
              <w:rPr>
                <w:sz w:val="18"/>
              </w:rPr>
              <w:t>（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>、</w:t>
            </w:r>
            <w:r>
              <w:rPr>
                <w:sz w:val="18"/>
              </w:rPr>
              <w:t>cm</w:t>
            </w:r>
            <w:r>
              <w:rPr>
                <w:sz w:val="18"/>
              </w:rPr>
              <w:t>）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2CC21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（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>、</w:t>
            </w:r>
            <w:r>
              <w:rPr>
                <w:sz w:val="18"/>
              </w:rPr>
              <w:t>cm</w:t>
            </w:r>
            <w:r>
              <w:rPr>
                <w:sz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14:paraId="469DD75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壳厚</w:t>
            </w:r>
          </w:p>
          <w:p w14:paraId="305B299B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mm</w:t>
            </w:r>
            <w:r>
              <w:rPr>
                <w:sz w:val="18"/>
              </w:rPr>
              <w:t>）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</w:tcBorders>
            <w:vAlign w:val="center"/>
          </w:tcPr>
          <w:p w14:paraId="3457E29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干仁重（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>）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</w:tcBorders>
            <w:vAlign w:val="center"/>
          </w:tcPr>
          <w:p w14:paraId="2A9CBF6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空瘪率（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5A67B89E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鲜出籽率</w:t>
            </w:r>
          </w:p>
          <w:p w14:paraId="58227C4F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3E07C6A7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干出籽率</w:t>
            </w:r>
          </w:p>
          <w:p w14:paraId="4B5CDA5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</w:tcBorders>
            <w:vAlign w:val="center"/>
          </w:tcPr>
          <w:p w14:paraId="44314E77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干籽出仁率（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</w:tr>
      <w:tr w:rsidR="002A50A4" w14:paraId="685AFA6E" w14:textId="77777777">
        <w:tc>
          <w:tcPr>
            <w:tcW w:w="851" w:type="dxa"/>
            <w:vMerge/>
          </w:tcPr>
          <w:p w14:paraId="2692542E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56B42122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5767E693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果</w:t>
            </w:r>
            <w:r>
              <w:rPr>
                <w:sz w:val="18"/>
              </w:rPr>
              <w:t>重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48056B5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2F3F5EC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鲜果</w:t>
            </w:r>
            <w:r>
              <w:rPr>
                <w:sz w:val="18"/>
              </w:rPr>
              <w:t>横径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342E283D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鲜果</w:t>
            </w:r>
            <w:r>
              <w:rPr>
                <w:sz w:val="18"/>
              </w:rPr>
              <w:t>纵径</w:t>
            </w:r>
          </w:p>
        </w:tc>
        <w:tc>
          <w:tcPr>
            <w:tcW w:w="618" w:type="dxa"/>
            <w:tcBorders>
              <w:top w:val="single" w:sz="8" w:space="0" w:color="auto"/>
            </w:tcBorders>
            <w:vAlign w:val="center"/>
          </w:tcPr>
          <w:p w14:paraId="69CA8D44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重</w:t>
            </w:r>
          </w:p>
        </w:tc>
        <w:tc>
          <w:tcPr>
            <w:tcW w:w="705" w:type="dxa"/>
            <w:tcBorders>
              <w:top w:val="single" w:sz="8" w:space="0" w:color="auto"/>
            </w:tcBorders>
            <w:vAlign w:val="center"/>
          </w:tcPr>
          <w:p w14:paraId="1A9A5321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横径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14:paraId="2D73E245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干</w:t>
            </w:r>
            <w:r>
              <w:rPr>
                <w:rFonts w:hint="eastAsia"/>
                <w:sz w:val="18"/>
              </w:rPr>
              <w:t>籽</w:t>
            </w:r>
          </w:p>
          <w:p w14:paraId="51BC3D45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纵径</w:t>
            </w:r>
          </w:p>
        </w:tc>
        <w:tc>
          <w:tcPr>
            <w:tcW w:w="840" w:type="dxa"/>
            <w:vMerge/>
          </w:tcPr>
          <w:p w14:paraId="3D874F7E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5" w:type="dxa"/>
            <w:vMerge/>
          </w:tcPr>
          <w:p w14:paraId="0B015CEF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84" w:type="dxa"/>
            <w:vMerge/>
          </w:tcPr>
          <w:p w14:paraId="4E56ED3A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14:paraId="77D7B0F2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14:paraId="28AC1CD1" w14:textId="77777777" w:rsidR="002A50A4" w:rsidRDefault="002A50A4">
            <w:pPr>
              <w:rPr>
                <w:sz w:val="18"/>
              </w:rPr>
            </w:pPr>
          </w:p>
        </w:tc>
        <w:tc>
          <w:tcPr>
            <w:tcW w:w="813" w:type="dxa"/>
            <w:vMerge/>
          </w:tcPr>
          <w:p w14:paraId="6DDA3CCA" w14:textId="77777777" w:rsidR="002A50A4" w:rsidRDefault="002A50A4">
            <w:pPr>
              <w:rPr>
                <w:sz w:val="18"/>
              </w:rPr>
            </w:pPr>
          </w:p>
        </w:tc>
      </w:tr>
      <w:tr w:rsidR="002A50A4" w14:paraId="499D3EDB" w14:textId="77777777">
        <w:tc>
          <w:tcPr>
            <w:tcW w:w="851" w:type="dxa"/>
          </w:tcPr>
          <w:p w14:paraId="0546414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</w:tcPr>
          <w:p w14:paraId="7343092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6DC3C8A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</w:tcPr>
          <w:p w14:paraId="0AF5AFA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0E5F317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74F97FB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</w:tcPr>
          <w:p w14:paraId="22A669E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653885B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</w:tcPr>
          <w:p w14:paraId="446EF1C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</w:tcPr>
          <w:p w14:paraId="6F3D7A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248C28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</w:tcPr>
          <w:p w14:paraId="2FF264F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011745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74BFB7F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</w:tcPr>
          <w:p w14:paraId="7A0269AE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53724FD" w14:textId="77777777">
        <w:tc>
          <w:tcPr>
            <w:tcW w:w="851" w:type="dxa"/>
          </w:tcPr>
          <w:p w14:paraId="3081412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</w:tcPr>
          <w:p w14:paraId="69AC8C9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1B99810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</w:tcPr>
          <w:p w14:paraId="6AF6AD2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145E587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02747AD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</w:tcPr>
          <w:p w14:paraId="499A3B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3CE9F8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</w:tcPr>
          <w:p w14:paraId="76EFCE5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</w:tcPr>
          <w:p w14:paraId="68CB0EF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510AA24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</w:tcPr>
          <w:p w14:paraId="20014C2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6CD22D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5629A64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</w:tcPr>
          <w:p w14:paraId="16DDC765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4041F3A" w14:textId="77777777">
        <w:tc>
          <w:tcPr>
            <w:tcW w:w="851" w:type="dxa"/>
          </w:tcPr>
          <w:p w14:paraId="3F92D9B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</w:tcPr>
          <w:p w14:paraId="7FB66F0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14CF73C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</w:tcPr>
          <w:p w14:paraId="759997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205D71E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3BE7E7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</w:tcPr>
          <w:p w14:paraId="4AA3ADF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04555B5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</w:tcPr>
          <w:p w14:paraId="599CAE3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</w:tcPr>
          <w:p w14:paraId="6AD4E0A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03BC457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</w:tcPr>
          <w:p w14:paraId="68C26A9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05809DD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323514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</w:tcPr>
          <w:p w14:paraId="39531973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6575FBFF" w14:textId="77777777">
        <w:tc>
          <w:tcPr>
            <w:tcW w:w="851" w:type="dxa"/>
          </w:tcPr>
          <w:p w14:paraId="6D2ED4B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</w:tcPr>
          <w:p w14:paraId="38A3C98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7E77E1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</w:tcPr>
          <w:p w14:paraId="5823AB7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6B76216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2DEBCA6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</w:tcPr>
          <w:p w14:paraId="49C0999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7CD0732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</w:tcPr>
          <w:p w14:paraId="63DF1F7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</w:tcPr>
          <w:p w14:paraId="01C8341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</w:tcPr>
          <w:p w14:paraId="788402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</w:tcPr>
          <w:p w14:paraId="7B5BB51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083EA47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</w:tcPr>
          <w:p w14:paraId="66377DB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</w:tcPr>
          <w:p w14:paraId="79DE6FD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B0D2586" w14:textId="77777777">
        <w:tc>
          <w:tcPr>
            <w:tcW w:w="851" w:type="dxa"/>
            <w:tcBorders>
              <w:bottom w:val="single" w:sz="4" w:space="0" w:color="auto"/>
            </w:tcBorders>
          </w:tcPr>
          <w:p w14:paraId="7A5164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9A3C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9472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FB2E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24AFB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765E5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20D2AE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E33EC2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8F8A2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57000A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4D724B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CA89D4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A799D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C5CB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A1D247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B6D6D7E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26571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8B7845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35CC56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590D414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C8D2FB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F6CFFF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13A450E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1C105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04EB16E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49DAF76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05145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78E0D3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40D174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541CC6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284ADF83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3A1F3D1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00E70D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150C8BF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D61D5E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D58A7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D0FB7F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F121E1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3518D5C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14CF394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6CD5DCF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6389FC9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3FAB199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2202C58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F607A9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34B2B8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45D1908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F09C518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71366E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E606F4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49B02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29AA196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D9CF0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8BFD93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42FDE4F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14659A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22E97DA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72858B4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083C7A4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132B05A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483A8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9D803D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6F18372E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C1DBCD4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4DAD40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A05E89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FB9AC7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11A64D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C9B5F8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FAB91B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1401BAD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16903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54CA40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6E20D35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C579E6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4865608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43556B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D4D6AE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5E09E186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2D5B3DB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BE1E11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0385F60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53CDC0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AD22F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C75CA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DE73BE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3AF2538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D7C36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213E8E7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77EB33E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15322CB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40EAF4A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0B861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C879D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49A039C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D84325F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B61983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6A1A91D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85A913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580F0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E9ECC1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D081F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4BA535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1C08CE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18E77F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040AEB7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31F8D75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32697ED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433E9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68B129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4054BA8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956F12C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38D26E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79193A5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7DFE2B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430948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62EE49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0042E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1B668CB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4831684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2A7B3CA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54D35F2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4BF5949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275214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2E10D8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ED112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15C03250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9AFE976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76ECAB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2064F0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B5FED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A2850C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7B08C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B0B2E5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56FEAF8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039FBC2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220231A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4936EB4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5AED75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62B29D5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94B219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253A76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6E49A0E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ABB4845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C9C186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5B61EF2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72098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18758E8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0EA85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016F82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3C3A63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6FCB1E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474200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4A13515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62241A4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1E10B49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1ECD17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52B5B3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1B5799F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3F5190E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DD02BD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462FFBA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9D70AB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9C3EE4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C989F5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625910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2A391A1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6BAA19A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77A6F1D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5A98746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5B5C51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4957F0D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DBFDD0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48FE6E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2F99378E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63EC0AA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CCEF91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7B36BA5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D98D89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BBA832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D466F1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21FE1C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5C2559D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1FF4A96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0813D0E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7B40EFE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054032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0AD1F0A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309ACE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53BE8C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365DC44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5CA63E8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072056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61475E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A08B7B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B7DCF2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48046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82760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19AF3C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2B158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1891FB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33707FE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DE77D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34D627F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6C7095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CBF133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795039E8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042D889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067810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6DCE3A9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BAAAA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D5C66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CE5EEF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C0E25A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45C7EF1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222BCA1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04F425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2559115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64FB013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0C6B315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750A89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C6004A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4A9FD1D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BC2F7B1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F79E4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122D95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9CDD2E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820BB9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ACA4BD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DCBDD0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20EB4DA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7E0EE0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1BB536A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11FE4A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637D2CA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5426CAD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F3FD76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F380AB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24012A5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AF34285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1A52D3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18C3C69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9A61FC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651E642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9F5B30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1E181C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033CD3F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4F9D4DD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60BF8B5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2F518AD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6647DB6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6DB7F57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550151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C46FFB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3ACD8EF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5BEE35A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14BD4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35248A8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5E2DD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7B58080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B3A06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C221C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439D641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0814D0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219AD5D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4C094CC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1BD33B5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1197882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D4E8E4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9B4A19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31A8046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0F59B63" w14:textId="7777777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4C30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5B648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2D29C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A76AE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BC72E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9041E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3A3E550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044FBF7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271D3C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3D59FE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1564466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2EC99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BA7E8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57D4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4BF2E986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528743E6" w14:textId="7777777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56F9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AAFFD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24EA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4497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62A45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46507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F893F3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5F4C03D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23C328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A6B8D0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6B0E4EE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EF549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0941D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30E55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4FDC53C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33CD3FD" w14:textId="7777777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44AE6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E2F20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6B6C6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2B7DC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85B9A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30EF0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44E967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55EF328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472B3C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F676C0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4DA80BC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2D7C25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46FAD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11DA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07EFBD46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9DEA672" w14:textId="7777777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9D552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D93EA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45FD1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0C170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DC4B0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37ED9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AA298B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3AC97CA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C0A44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F6C2BA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13D3DEB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214EB8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9C5E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F47AD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3219FBD3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97640EF" w14:textId="77777777"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DA4204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14:paraId="7C764A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10E8E3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0672F78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38FA3B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888152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8" w:space="0" w:color="auto"/>
            </w:tcBorders>
          </w:tcPr>
          <w:p w14:paraId="57A0F83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555F883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</w:tcPr>
          <w:p w14:paraId="4CFA445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381D39B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</w:tcBorders>
          </w:tcPr>
          <w:p w14:paraId="543CE9F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8" w:space="0" w:color="auto"/>
            </w:tcBorders>
          </w:tcPr>
          <w:p w14:paraId="3FE88E8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7B1D80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CB90A0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8" w:space="0" w:color="auto"/>
            </w:tcBorders>
          </w:tcPr>
          <w:p w14:paraId="41C1F8E5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</w:tbl>
    <w:p w14:paraId="58A5DF33" w14:textId="77777777" w:rsidR="002A50A4" w:rsidRDefault="00C442F8">
      <w:pPr>
        <w:pStyle w:val="a"/>
        <w:numPr>
          <w:ilvl w:val="0"/>
          <w:numId w:val="0"/>
        </w:numPr>
        <w:ind w:leftChars="-202" w:left="-424"/>
      </w:pPr>
      <w:r>
        <w:rPr>
          <w:rFonts w:hint="eastAsia"/>
        </w:rPr>
        <w:t>考果者：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考果地点：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考果日期：</w:t>
      </w:r>
    </w:p>
    <w:p w14:paraId="6E708137" w14:textId="77777777" w:rsidR="002A50A4" w:rsidRDefault="002A50A4">
      <w:pPr>
        <w:pStyle w:val="a"/>
        <w:numPr>
          <w:ilvl w:val="0"/>
          <w:numId w:val="0"/>
        </w:numPr>
        <w:ind w:leftChars="-202" w:left="-424"/>
      </w:pPr>
    </w:p>
    <w:p w14:paraId="6D1A0514" w14:textId="77777777" w:rsidR="002A50A4" w:rsidRDefault="002A50A4">
      <w:pPr>
        <w:pStyle w:val="a"/>
        <w:numPr>
          <w:ilvl w:val="0"/>
          <w:numId w:val="0"/>
        </w:numPr>
        <w:spacing w:line="360" w:lineRule="auto"/>
        <w:ind w:leftChars="-202" w:left="-424"/>
      </w:pPr>
    </w:p>
    <w:p w14:paraId="1A41B1E6" w14:textId="77777777" w:rsidR="002A50A4" w:rsidRDefault="002A50A4">
      <w:pPr>
        <w:pStyle w:val="a3"/>
      </w:pPr>
    </w:p>
    <w:p w14:paraId="6552921B" w14:textId="77777777" w:rsidR="002A50A4" w:rsidRDefault="002A50A4">
      <w:pPr>
        <w:pStyle w:val="a4"/>
      </w:pPr>
    </w:p>
    <w:p w14:paraId="2BBBEF93" w14:textId="77777777" w:rsidR="002A50A4" w:rsidRDefault="00C442F8">
      <w:pPr>
        <w:pStyle w:val="a5"/>
      </w:pPr>
      <w:r>
        <w:br/>
      </w:r>
      <w:bookmarkStart w:id="4" w:name="_Toc490836494"/>
      <w:bookmarkStart w:id="5" w:name="_Toc490836519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山核桃优良无性系产量测定调查表</w:t>
      </w:r>
      <w:bookmarkEnd w:id="4"/>
      <w:bookmarkEnd w:id="5"/>
    </w:p>
    <w:tbl>
      <w:tblPr>
        <w:tblpPr w:leftFromText="180" w:rightFromText="180" w:vertAnchor="text" w:horzAnchor="page" w:tblpX="1136" w:tblpY="601"/>
        <w:tblOverlap w:val="never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992"/>
        <w:gridCol w:w="1134"/>
        <w:gridCol w:w="851"/>
        <w:gridCol w:w="850"/>
        <w:gridCol w:w="1418"/>
        <w:gridCol w:w="1417"/>
        <w:gridCol w:w="1276"/>
      </w:tblGrid>
      <w:tr w:rsidR="002A50A4" w14:paraId="714E274D" w14:textId="77777777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E2A51B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行号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4DA53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株号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9849A4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参试品系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DE7DA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树高（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476C8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冠幅（</w:t>
            </w:r>
            <w:r>
              <w:rPr>
                <w:sz w:val="18"/>
              </w:rPr>
              <w:t>cm</w:t>
            </w:r>
            <w:r>
              <w:rPr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D8F4D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果</w:t>
            </w:r>
            <w:r>
              <w:rPr>
                <w:sz w:val="18"/>
              </w:rPr>
              <w:t>产量（</w:t>
            </w:r>
            <w:r>
              <w:rPr>
                <w:sz w:val="18"/>
              </w:rPr>
              <w:t>kg</w:t>
            </w:r>
            <w:r>
              <w:rPr>
                <w:sz w:val="18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F631A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鲜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产量（</w:t>
            </w:r>
            <w:r>
              <w:rPr>
                <w:sz w:val="18"/>
              </w:rPr>
              <w:t>kg</w:t>
            </w:r>
            <w:r>
              <w:rPr>
                <w:sz w:val="18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9A619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单位冠幅面积鲜</w:t>
            </w:r>
            <w:r>
              <w:rPr>
                <w:rFonts w:hint="eastAsia"/>
                <w:sz w:val="18"/>
              </w:rPr>
              <w:t>果</w:t>
            </w:r>
            <w:r>
              <w:rPr>
                <w:sz w:val="18"/>
              </w:rPr>
              <w:t>产量（</w:t>
            </w:r>
            <w:r>
              <w:rPr>
                <w:sz w:val="18"/>
              </w:rPr>
              <w:t>kg</w:t>
            </w:r>
            <w:r>
              <w:rPr>
                <w:sz w:val="1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5FC1F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单位冠幅面积鲜</w:t>
            </w:r>
            <w:r>
              <w:rPr>
                <w:rFonts w:hint="eastAsia"/>
                <w:sz w:val="18"/>
              </w:rPr>
              <w:t>籽</w:t>
            </w:r>
            <w:r>
              <w:rPr>
                <w:sz w:val="18"/>
              </w:rPr>
              <w:t>产量（</w:t>
            </w:r>
            <w:r>
              <w:rPr>
                <w:sz w:val="18"/>
              </w:rPr>
              <w:t>kg</w:t>
            </w:r>
            <w:r>
              <w:rPr>
                <w:sz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D638CE" w14:textId="77777777" w:rsidR="002A50A4" w:rsidRDefault="00C442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备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注</w:t>
            </w:r>
          </w:p>
        </w:tc>
      </w:tr>
      <w:tr w:rsidR="002A50A4" w14:paraId="397C5C77" w14:textId="77777777">
        <w:tc>
          <w:tcPr>
            <w:tcW w:w="709" w:type="dxa"/>
            <w:tcBorders>
              <w:top w:val="single" w:sz="8" w:space="0" w:color="auto"/>
            </w:tcBorders>
          </w:tcPr>
          <w:p w14:paraId="5E46A78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579628A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6A19D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136527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C06867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316202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7FBB02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DA2910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50A29BD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941B9A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0D884E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2F4136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A206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D9E7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85DE4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CD6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BD53F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4A910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AAAE2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E71A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E149C8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C28AB43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D6F66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5BC8C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D5B795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94B345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523F07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ECCFB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68D0C67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2C5B47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4E2665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C7D40B8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2A0EC7D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F3EE9B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B98795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3745F2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273B68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C2F5F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07AD26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2E6833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7044F85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20F7611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D54A092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9217E6E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29D3D0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53AB8D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8D1E9A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7FD3B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8D13E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E509C8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5914DC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4262366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CCE804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91B589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2FD77C99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4FC0D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4AF911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E5D341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8A2F91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F3AD8C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F9BE44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0A90326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58EB953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60C8C82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11B38A90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DB34321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8D3BB9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DD0910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558BF7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8B51C4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70BB67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7642D8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093276C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700333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5D381E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5E2BB45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49EE275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1231FA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B83361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3C009E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1949614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F26942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60E531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E9678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0D9FED6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B631B2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4156A6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4BE4D4A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E62667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001B36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C4C5DE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8BAEE1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64D92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90561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E857FB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52824B1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6B871AC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91C10D3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CD51BF1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3A7D32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85CF6C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175230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55CE072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5BF653A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3F4867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6D63CD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03E81EB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AEFA89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5724E0E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67AD0FA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69DC97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E4696B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5101AE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5E5140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03DC0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C067A6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3F9278A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712B006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19BB14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903164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D8420A5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0AFD43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46D5A8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2370CB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4EFA53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58A3106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02B9AAF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7E1AF1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1807A1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7B9BB4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B524093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0C7A824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0E51A3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02C1D6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771D03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44CA9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C0A2C2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D4CA61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708BA22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37D9ADE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34F166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BE44F6C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8CA4E29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68A58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48437D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F606A0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0D0B73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211413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B0000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A2B764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5065C91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6BE0CA9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9C86B5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4513476D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42529C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0C16C1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75BDD2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6A3F3F1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76411C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509B5A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08AF61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3E1017E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0A71548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8C3A810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DECBFCF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FA803B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BA3DC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848294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36378E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3A2325E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171771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8F2905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7C980B2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6FEFF3A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63639234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1975F84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E87701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CE51BE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C6CEB4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98BB62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FD7AD3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01DEA6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6B66B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2F403D4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E7C66E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15845AA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53BAE3D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7737F50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8C143C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952D2F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974DA4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2E6894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12CEDB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3A9450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5FCAE8F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06579B5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69EEB251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76850C8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D98015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B788D1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AC9C2C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94276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45CA0D4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736B6C3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7B24B3D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4A13D17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557890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A31110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5A029FB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7EFC47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45047A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6DA476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1EF33EC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4BBF66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9E91B1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2EC158C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4A77F48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6ECD34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76715A3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1AB6896C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C776F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CF202D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5B62FF7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FEF558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BB0884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E684DF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62844F4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08E2405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6ACC2D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35F5331C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AE4733F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7C2BC5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4BF3F3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7E958B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DFCD9E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840CEC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948BFC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56F1B37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117FDB3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108A84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742CEF47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59C9E31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9262C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38936F8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B29663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4E42B78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087795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84669B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6051DE4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3FCA2DD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4A4DE40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931C69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C51C17F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46DAA0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4E1F809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299407D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2EFE137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43E34F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4183CFE9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78CBFD1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44B9B80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23D56F1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E14501A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329881B7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67790CFC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29F4167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140E6A7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0816F02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3090134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3B8028B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3EA5F16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7F2BEEB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5371AF9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B69BD85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C9C0E8F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FB520A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02B1571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867EE31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629B4E7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390DF05D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6CAEFBB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125BD1DF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678F11EE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76AFC0F5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F8A6D9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060F3F5B" w14:textId="77777777"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59E7345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14:paraId="15D0479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725694F0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7E9CA06A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59C2EBA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25D679B3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14:paraId="30078552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14:paraId="2B926498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2A29F1D6" w14:textId="77777777" w:rsidR="002A50A4" w:rsidRDefault="002A50A4"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62F77AF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628A3C13" w14:textId="77777777">
        <w:tc>
          <w:tcPr>
            <w:tcW w:w="10490" w:type="dxa"/>
            <w:gridSpan w:val="10"/>
            <w:tcBorders>
              <w:top w:val="single" w:sz="8" w:space="0" w:color="auto"/>
            </w:tcBorders>
          </w:tcPr>
          <w:p w14:paraId="11FE442D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  <w:tr w:rsidR="002A50A4" w14:paraId="7956E011" w14:textId="77777777">
        <w:tc>
          <w:tcPr>
            <w:tcW w:w="10490" w:type="dxa"/>
            <w:gridSpan w:val="10"/>
          </w:tcPr>
          <w:p w14:paraId="6C2F9AE9" w14:textId="77777777" w:rsidR="002A50A4" w:rsidRDefault="002A50A4">
            <w:pPr>
              <w:rPr>
                <w:rFonts w:ascii="宋体"/>
                <w:sz w:val="18"/>
              </w:rPr>
            </w:pPr>
          </w:p>
        </w:tc>
      </w:tr>
    </w:tbl>
    <w:p w14:paraId="14DEDD18" w14:textId="77777777" w:rsidR="002A50A4" w:rsidRDefault="00C442F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调查者：</w:t>
      </w:r>
      <w:r>
        <w:rPr>
          <w:rFonts w:hint="eastAsia"/>
          <w:sz w:val="18"/>
          <w:szCs w:val="18"/>
        </w:rPr>
        <w:t xml:space="preserve">                            </w:t>
      </w:r>
      <w:r>
        <w:rPr>
          <w:rFonts w:hint="eastAsia"/>
          <w:sz w:val="18"/>
          <w:szCs w:val="18"/>
        </w:rPr>
        <w:t>调查地点：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调查时间：</w:t>
      </w:r>
    </w:p>
    <w:p w14:paraId="4DBE9D0E" w14:textId="1DD4B095" w:rsidR="002A50A4" w:rsidRPr="00B05A94" w:rsidRDefault="00C442F8" w:rsidP="00B05A94">
      <w:pPr>
        <w:pStyle w:val="a"/>
        <w:numPr>
          <w:ilvl w:val="0"/>
          <w:numId w:val="0"/>
        </w:numPr>
        <w:spacing w:line="360" w:lineRule="auto"/>
        <w:ind w:leftChars="-202" w:left="-424"/>
        <w:rPr>
          <w:rFonts w:hint="eastAsia"/>
        </w:rPr>
      </w:pPr>
      <w:r>
        <w:rPr>
          <w:rFonts w:ascii="Times New Roman"/>
        </w:rPr>
        <w:t>注：冠幅面积</w:t>
      </w:r>
      <w:r>
        <w:rPr>
          <w:rFonts w:ascii="Times New Roman"/>
        </w:rPr>
        <w:t>S=πab/4</w:t>
      </w:r>
      <w:r>
        <w:rPr>
          <w:rFonts w:ascii="Times New Roman"/>
        </w:rPr>
        <w:t>计算树冠投影面积，其中</w:t>
      </w:r>
      <w:r>
        <w:rPr>
          <w:rFonts w:ascii="Times New Roman"/>
        </w:rPr>
        <w:t>a</w:t>
      </w:r>
      <w:r>
        <w:rPr>
          <w:rFonts w:ascii="Times New Roman"/>
        </w:rPr>
        <w:t>、</w:t>
      </w:r>
      <w:r>
        <w:rPr>
          <w:rFonts w:ascii="Times New Roman"/>
        </w:rPr>
        <w:t>b</w:t>
      </w:r>
      <w:r>
        <w:rPr>
          <w:rFonts w:ascii="Times New Roman"/>
        </w:rPr>
        <w:t>分别为东西、南北冠幅。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EE94E" wp14:editId="68390C2E">
                <wp:simplePos x="0" y="0"/>
                <wp:positionH relativeFrom="column">
                  <wp:posOffset>-52705</wp:posOffset>
                </wp:positionH>
                <wp:positionV relativeFrom="paragraph">
                  <wp:posOffset>234315</wp:posOffset>
                </wp:positionV>
                <wp:extent cx="5628005" cy="825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98C5" id="直接连接符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45pt" to="43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"/>
            </w:pict>
          </mc:Fallback>
        </mc:AlternateContent>
      </w:r>
    </w:p>
    <w:sectPr w:rsidR="002A50A4" w:rsidRPr="00B05A9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7F566" w14:textId="77777777" w:rsidR="00C442F8" w:rsidRDefault="00C442F8">
      <w:r>
        <w:separator/>
      </w:r>
    </w:p>
  </w:endnote>
  <w:endnote w:type="continuationSeparator" w:id="0">
    <w:p w14:paraId="0AE6DAD8" w14:textId="77777777" w:rsidR="00C442F8" w:rsidRDefault="00C4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F2D0" w14:textId="77777777" w:rsidR="002A50A4" w:rsidRDefault="00C442F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D1113" wp14:editId="6814C7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1D437" w14:textId="77777777" w:rsidR="002A50A4" w:rsidRDefault="00C442F8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D111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381D437" w14:textId="77777777" w:rsidR="002A50A4" w:rsidRDefault="00C442F8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8F646" w14:textId="77777777" w:rsidR="00C442F8" w:rsidRDefault="00C442F8">
      <w:r>
        <w:separator/>
      </w:r>
    </w:p>
  </w:footnote>
  <w:footnote w:type="continuationSeparator" w:id="0">
    <w:p w14:paraId="7866BC36" w14:textId="77777777" w:rsidR="00C442F8" w:rsidRDefault="00C4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CB438" w14:textId="77777777" w:rsidR="002A50A4" w:rsidRDefault="002A50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2B46"/>
    <w:multiLevelType w:val="multilevel"/>
    <w:tmpl w:val="0DDE2B46"/>
    <w:lvl w:ilvl="0">
      <w:start w:val="1"/>
      <w:numFmt w:val="lowerLetter"/>
      <w:pStyle w:val="a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A8F7113"/>
    <w:multiLevelType w:val="multilevel"/>
    <w:tmpl w:val="2A8F7113"/>
    <w:lvl w:ilvl="0">
      <w:start w:val="1"/>
      <w:numFmt w:val="upperLetter"/>
      <w:pStyle w:val="a3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4553CA"/>
    <w:rsid w:val="002A50A4"/>
    <w:rsid w:val="009C68CD"/>
    <w:rsid w:val="00B05A94"/>
    <w:rsid w:val="00C442F8"/>
    <w:rsid w:val="0B826F0F"/>
    <w:rsid w:val="12CA469A"/>
    <w:rsid w:val="1C5248E8"/>
    <w:rsid w:val="1C6033CD"/>
    <w:rsid w:val="1EC47324"/>
    <w:rsid w:val="1F2A532A"/>
    <w:rsid w:val="27607831"/>
    <w:rsid w:val="29537292"/>
    <w:rsid w:val="2EF310EC"/>
    <w:rsid w:val="31034C2D"/>
    <w:rsid w:val="358175D1"/>
    <w:rsid w:val="394553CA"/>
    <w:rsid w:val="49BF4903"/>
    <w:rsid w:val="53DF31BB"/>
    <w:rsid w:val="591B0103"/>
    <w:rsid w:val="73557559"/>
    <w:rsid w:val="74615C82"/>
    <w:rsid w:val="79CF4FE9"/>
    <w:rsid w:val="7D6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C3D42C"/>
  <w15:docId w15:val="{FF855801-7F22-4EAC-BCC7-542DCF2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c">
    <w:name w:val="标准书眉_奇数页"/>
    <w:next w:val="a6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d">
    <w:name w:val="标准书脚_奇数页"/>
    <w:qFormat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0">
    <w:name w:val="章标题"/>
    <w:next w:val="ae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e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customStyle="1" w:styleId="a1">
    <w:name w:val="一级条标题"/>
    <w:next w:val="ae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2">
    <w:name w:val="二级条标题"/>
    <w:basedOn w:val="a1"/>
    <w:next w:val="ae"/>
    <w:qFormat/>
    <w:pPr>
      <w:numPr>
        <w:ilvl w:val="2"/>
      </w:numPr>
      <w:spacing w:before="50" w:after="50"/>
      <w:outlineLvl w:val="3"/>
    </w:pPr>
  </w:style>
  <w:style w:type="paragraph" w:customStyle="1" w:styleId="a5">
    <w:name w:val="附录标识"/>
    <w:basedOn w:val="a6"/>
    <w:next w:val="ae"/>
    <w:qFormat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">
    <w:name w:val="图表脚注说明"/>
    <w:basedOn w:val="a6"/>
    <w:qFormat/>
    <w:pPr>
      <w:numPr>
        <w:numId w:val="3"/>
      </w:numPr>
    </w:pPr>
    <w:rPr>
      <w:rFonts w:ascii="宋体"/>
      <w:sz w:val="18"/>
      <w:szCs w:val="18"/>
    </w:rPr>
  </w:style>
  <w:style w:type="paragraph" w:customStyle="1" w:styleId="a3">
    <w:name w:val="附录图标号"/>
    <w:basedOn w:val="a6"/>
    <w:qFormat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4">
    <w:name w:val="附录表标号"/>
    <w:basedOn w:val="a6"/>
    <w:next w:val="ae"/>
    <w:qFormat/>
    <w:pPr>
      <w:numPr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白蓝鸽</dc:creator>
  <cp:lastModifiedBy>xr y</cp:lastModifiedBy>
  <cp:revision>2</cp:revision>
  <dcterms:created xsi:type="dcterms:W3CDTF">2020-09-03T00:31:00Z</dcterms:created>
  <dcterms:modified xsi:type="dcterms:W3CDTF">2020-09-22T13:06:00Z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